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21" w:rsidRDefault="006A42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4221" w:rsidRDefault="006A4221">
      <w:pPr>
        <w:pStyle w:val="ConsPlusNormal"/>
        <w:jc w:val="both"/>
        <w:outlineLvl w:val="0"/>
      </w:pPr>
    </w:p>
    <w:p w:rsidR="006A4221" w:rsidRDefault="006A4221">
      <w:pPr>
        <w:pStyle w:val="ConsPlusNormal"/>
        <w:outlineLvl w:val="0"/>
      </w:pPr>
      <w:r>
        <w:t>Зарегистрировано в Минюсте России 10 июля 2020 г. N 58902</w:t>
      </w:r>
    </w:p>
    <w:p w:rsidR="006A4221" w:rsidRDefault="006A4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</w:pPr>
      <w:r>
        <w:t>МИНИСТЕРСТВО НАУКИ И ВЫСШЕГО ОБРАЗОВАНИЯ</w:t>
      </w:r>
    </w:p>
    <w:p w:rsidR="006A4221" w:rsidRDefault="006A4221">
      <w:pPr>
        <w:pStyle w:val="ConsPlusTitle"/>
        <w:jc w:val="center"/>
      </w:pPr>
      <w:r>
        <w:t>РОССИЙСКОЙ ФЕДЕРАЦИИ</w:t>
      </w:r>
    </w:p>
    <w:p w:rsidR="006A4221" w:rsidRDefault="006A4221">
      <w:pPr>
        <w:pStyle w:val="ConsPlusTitle"/>
        <w:jc w:val="center"/>
      </w:pPr>
    </w:p>
    <w:p w:rsidR="006A4221" w:rsidRDefault="006A4221">
      <w:pPr>
        <w:pStyle w:val="ConsPlusTitle"/>
        <w:jc w:val="center"/>
      </w:pPr>
      <w:r>
        <w:t>ПРИКАЗ</w:t>
      </w:r>
    </w:p>
    <w:p w:rsidR="006A4221" w:rsidRDefault="006A4221">
      <w:pPr>
        <w:pStyle w:val="ConsPlusTitle"/>
        <w:jc w:val="center"/>
      </w:pPr>
      <w:r>
        <w:t>от 2 июня 2020 г. N 702</w:t>
      </w:r>
    </w:p>
    <w:p w:rsidR="006A4221" w:rsidRDefault="006A4221">
      <w:pPr>
        <w:pStyle w:val="ConsPlusTitle"/>
        <w:jc w:val="center"/>
      </w:pPr>
    </w:p>
    <w:p w:rsidR="006A4221" w:rsidRDefault="006A4221">
      <w:pPr>
        <w:pStyle w:val="ConsPlusTitle"/>
        <w:jc w:val="center"/>
      </w:pPr>
      <w:r>
        <w:t>ОБ УТВЕРЖДЕНИИ</w:t>
      </w:r>
    </w:p>
    <w:p w:rsidR="006A4221" w:rsidRDefault="006A422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A4221" w:rsidRDefault="006A422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A4221" w:rsidRDefault="006A4221">
      <w:pPr>
        <w:pStyle w:val="ConsPlusTitle"/>
        <w:jc w:val="center"/>
      </w:pPr>
      <w:r>
        <w:t>22.03.02 МЕТАЛЛУРГИЯ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22.03.02 Металлургия (далее - стандарт).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22.03.02 Металлургия (уровень бакалавриата), утвержденным приказом Министерства образования и науки Российской Федерации от 4 декабря 2015 г. N 1427 (зарегистрирован Министерством юстиции Российской Федерации 31 декабря 2015 г., регистрационный N 40510), прекращается 31 декабря 2020 года.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right"/>
      </w:pPr>
      <w:r>
        <w:t>Министр</w:t>
      </w:r>
    </w:p>
    <w:p w:rsidR="006A4221" w:rsidRDefault="006A4221">
      <w:pPr>
        <w:pStyle w:val="ConsPlusNormal"/>
        <w:jc w:val="right"/>
      </w:pPr>
      <w:r>
        <w:t>В.Н.ФАЛЬКОВ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right"/>
        <w:outlineLvl w:val="0"/>
      </w:pPr>
      <w:r>
        <w:t>Приложение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right"/>
      </w:pPr>
      <w:r>
        <w:t>Утвержден</w:t>
      </w:r>
    </w:p>
    <w:p w:rsidR="006A4221" w:rsidRDefault="006A4221">
      <w:pPr>
        <w:pStyle w:val="ConsPlusNormal"/>
        <w:jc w:val="right"/>
      </w:pPr>
      <w:r>
        <w:t>приказом Министерства науки</w:t>
      </w:r>
    </w:p>
    <w:p w:rsidR="006A4221" w:rsidRDefault="006A4221">
      <w:pPr>
        <w:pStyle w:val="ConsPlusNormal"/>
        <w:jc w:val="right"/>
      </w:pPr>
      <w:r>
        <w:t>и высшего образования</w:t>
      </w:r>
    </w:p>
    <w:p w:rsidR="006A4221" w:rsidRDefault="006A4221">
      <w:pPr>
        <w:pStyle w:val="ConsPlusNormal"/>
        <w:jc w:val="right"/>
      </w:pPr>
      <w:r>
        <w:t>Российской Федерации</w:t>
      </w:r>
    </w:p>
    <w:p w:rsidR="006A4221" w:rsidRDefault="006A4221">
      <w:pPr>
        <w:pStyle w:val="ConsPlusNormal"/>
        <w:jc w:val="right"/>
      </w:pPr>
      <w:r>
        <w:t>от 2 июня 2020 г. N 702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6A4221" w:rsidRDefault="006A422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A4221" w:rsidRDefault="006A4221">
      <w:pPr>
        <w:pStyle w:val="ConsPlusTitle"/>
        <w:jc w:val="center"/>
      </w:pPr>
      <w:r>
        <w:t>22.03.02 МЕТАЛЛУРГИЯ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  <w:outlineLvl w:val="1"/>
      </w:pPr>
      <w:r>
        <w:t>I. Общие положения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22.03.02 Металлургия (далее соответственно - программа бакалавриата, направление подготовки).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A4221" w:rsidRDefault="006A422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ВО: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A4221" w:rsidRDefault="006A4221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6A4221" w:rsidRDefault="006A422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сферах: обеспечения работ по производству кокса и агломерата для доменного производства; выполнения работ по производству чугуна и стали, горяче- и холоднокатаного проката стали и цветных металлов, электросварных, горяче- и холоднокатаных труб, металлических изделий; производства тяжелых цветных металлов и электролизного производства алюминия; выполнения химического анализа в металлургии);</w:t>
      </w:r>
    </w:p>
    <w:p w:rsidR="006A4221" w:rsidRDefault="006A422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31</w:t>
        </w:r>
      </w:hyperlink>
      <w:r>
        <w:t xml:space="preserve"> Автомобилестроение (в сфере выполнения работ по литейному и прессовому </w:t>
      </w:r>
      <w:r>
        <w:lastRenderedPageBreak/>
        <w:t>производству изделий для автомобилестроения, их термической обработке);</w:t>
      </w:r>
    </w:p>
    <w:p w:rsidR="006A4221" w:rsidRDefault="006A422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выполнения работ по проектированию нестандартного оборудования литейного производства; внедрения новой техники и технологий в литейном и термическом производствах и их инструментального обеспечения; анализа и диагностики технологических комплексов кузнечного, литейного и термического производства; наладки и испытаний технологического оборудования термического производства и контроля его качества; выполнения научно-исследовательских и опытно-конструкторских работ).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A4221" w:rsidRDefault="006A422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проектный.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A4221" w:rsidRDefault="006A4221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A4221" w:rsidRDefault="006A4221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A4221" w:rsidRDefault="006A4221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right"/>
      </w:pPr>
      <w:r>
        <w:lastRenderedPageBreak/>
        <w:t>Таблица</w:t>
      </w:r>
    </w:p>
    <w:p w:rsidR="006A4221" w:rsidRDefault="006A42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139"/>
        <w:gridCol w:w="3458"/>
      </w:tblGrid>
      <w:tr w:rsidR="006A4221">
        <w:tc>
          <w:tcPr>
            <w:tcW w:w="5589" w:type="dxa"/>
            <w:gridSpan w:val="2"/>
          </w:tcPr>
          <w:p w:rsidR="006A4221" w:rsidRDefault="006A422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6A4221" w:rsidRDefault="006A422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A4221">
        <w:tc>
          <w:tcPr>
            <w:tcW w:w="1450" w:type="dxa"/>
          </w:tcPr>
          <w:p w:rsidR="006A4221" w:rsidRDefault="006A4221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139" w:type="dxa"/>
          </w:tcPr>
          <w:p w:rsidR="006A4221" w:rsidRDefault="006A422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A4221">
        <w:tc>
          <w:tcPr>
            <w:tcW w:w="1450" w:type="dxa"/>
          </w:tcPr>
          <w:p w:rsidR="006A4221" w:rsidRDefault="006A4221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139" w:type="dxa"/>
          </w:tcPr>
          <w:p w:rsidR="006A4221" w:rsidRDefault="006A4221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A4221">
        <w:tc>
          <w:tcPr>
            <w:tcW w:w="1450" w:type="dxa"/>
          </w:tcPr>
          <w:p w:rsidR="006A4221" w:rsidRDefault="006A4221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139" w:type="dxa"/>
          </w:tcPr>
          <w:p w:rsidR="006A4221" w:rsidRDefault="006A42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6 - 9</w:t>
            </w:r>
          </w:p>
        </w:tc>
      </w:tr>
      <w:tr w:rsidR="006A4221">
        <w:tc>
          <w:tcPr>
            <w:tcW w:w="5589" w:type="dxa"/>
            <w:gridSpan w:val="2"/>
          </w:tcPr>
          <w:p w:rsidR="006A4221" w:rsidRDefault="006A4221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240</w:t>
            </w:r>
          </w:p>
        </w:tc>
      </w:tr>
    </w:tbl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A4221" w:rsidRDefault="006A4221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</w:t>
      </w:r>
      <w:r>
        <w:lastRenderedPageBreak/>
        <w:t>практики из рекомендуемых ПООП (при наличии);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A4221" w:rsidRDefault="006A4221">
      <w:pPr>
        <w:pStyle w:val="ConsPlusTitle"/>
        <w:jc w:val="center"/>
      </w:pPr>
      <w:r>
        <w:t>программы бакалавриата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3.2. Программа бакалавриата должна устанавливать следующие универсальные </w:t>
      </w:r>
      <w:r>
        <w:lastRenderedPageBreak/>
        <w:t>компетенции:</w:t>
      </w:r>
    </w:p>
    <w:p w:rsidR="006A4221" w:rsidRDefault="006A42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6A4221">
        <w:tc>
          <w:tcPr>
            <w:tcW w:w="2608" w:type="dxa"/>
          </w:tcPr>
          <w:p w:rsidR="006A4221" w:rsidRDefault="006A422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A4221">
        <w:tc>
          <w:tcPr>
            <w:tcW w:w="2608" w:type="dxa"/>
            <w:vMerge w:val="restart"/>
            <w:vAlign w:val="center"/>
          </w:tcPr>
          <w:p w:rsidR="006A4221" w:rsidRDefault="006A422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A4221">
        <w:tc>
          <w:tcPr>
            <w:tcW w:w="2608" w:type="dxa"/>
            <w:vMerge/>
          </w:tcPr>
          <w:p w:rsidR="006A4221" w:rsidRDefault="006A4221"/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A4221" w:rsidRDefault="006A42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6A4221">
        <w:tc>
          <w:tcPr>
            <w:tcW w:w="2608" w:type="dxa"/>
          </w:tcPr>
          <w:p w:rsidR="006A4221" w:rsidRDefault="006A4221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общепрофессиональных компетенций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center"/>
            </w:pPr>
            <w:r>
              <w:lastRenderedPageBreak/>
              <w:t xml:space="preserve">Код и наименование общепрофессиональной компетенции </w:t>
            </w:r>
            <w:r>
              <w:lastRenderedPageBreak/>
              <w:t>выпускника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lastRenderedPageBreak/>
              <w:t>Применение фундаментальных знаний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ОПК-1. 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ОПК-2. Способен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ОПК-3. 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ОПК-4. 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ОПК-5. 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Принятие решений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ОПК-6.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6A4221">
        <w:tc>
          <w:tcPr>
            <w:tcW w:w="2608" w:type="dxa"/>
            <w:vAlign w:val="center"/>
          </w:tcPr>
          <w:p w:rsidR="006A4221" w:rsidRDefault="006A4221">
            <w:pPr>
              <w:pStyle w:val="ConsPlusNormal"/>
            </w:pPr>
            <w:r>
              <w:t>Применение прикладных знаний</w:t>
            </w:r>
          </w:p>
        </w:tc>
        <w:tc>
          <w:tcPr>
            <w:tcW w:w="6463" w:type="dxa"/>
          </w:tcPr>
          <w:p w:rsidR="006A4221" w:rsidRDefault="006A4221">
            <w:pPr>
              <w:pStyle w:val="ConsPlusNormal"/>
              <w:jc w:val="both"/>
            </w:pPr>
            <w: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</w:tr>
    </w:tbl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A4221" w:rsidRDefault="006A4221">
      <w:pPr>
        <w:pStyle w:val="ConsPlusTitle"/>
        <w:jc w:val="center"/>
      </w:pPr>
      <w:r>
        <w:t>программы бакалавриата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A4221" w:rsidRDefault="006A422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right"/>
        <w:outlineLvl w:val="1"/>
      </w:pPr>
      <w:r>
        <w:t>Приложение</w:t>
      </w:r>
    </w:p>
    <w:p w:rsidR="006A4221" w:rsidRDefault="006A4221">
      <w:pPr>
        <w:pStyle w:val="ConsPlusNormal"/>
        <w:jc w:val="right"/>
      </w:pPr>
      <w:r>
        <w:t>к федеральному государственному</w:t>
      </w:r>
    </w:p>
    <w:p w:rsidR="006A4221" w:rsidRDefault="006A4221">
      <w:pPr>
        <w:pStyle w:val="ConsPlusNormal"/>
        <w:jc w:val="right"/>
      </w:pPr>
      <w:r>
        <w:t>образовательному стандарту</w:t>
      </w:r>
    </w:p>
    <w:p w:rsidR="006A4221" w:rsidRDefault="006A4221">
      <w:pPr>
        <w:pStyle w:val="ConsPlusNormal"/>
        <w:jc w:val="right"/>
      </w:pPr>
      <w:r>
        <w:lastRenderedPageBreak/>
        <w:t>высшего образования - бакалавриат</w:t>
      </w:r>
    </w:p>
    <w:p w:rsidR="006A4221" w:rsidRDefault="006A4221">
      <w:pPr>
        <w:pStyle w:val="ConsPlusNormal"/>
        <w:jc w:val="right"/>
      </w:pPr>
      <w:r>
        <w:t>по направлению подготовки 22.03.02</w:t>
      </w:r>
    </w:p>
    <w:p w:rsidR="006A4221" w:rsidRDefault="006A4221">
      <w:pPr>
        <w:pStyle w:val="ConsPlusNormal"/>
        <w:jc w:val="right"/>
      </w:pPr>
      <w:r>
        <w:t>Металлургия, утвержденному</w:t>
      </w:r>
    </w:p>
    <w:p w:rsidR="006A4221" w:rsidRDefault="006A4221">
      <w:pPr>
        <w:pStyle w:val="ConsPlusNormal"/>
        <w:jc w:val="right"/>
      </w:pPr>
      <w:r>
        <w:t>приказом Министерства науки</w:t>
      </w:r>
    </w:p>
    <w:p w:rsidR="006A4221" w:rsidRDefault="006A4221">
      <w:pPr>
        <w:pStyle w:val="ConsPlusNormal"/>
        <w:jc w:val="right"/>
      </w:pPr>
      <w:r>
        <w:t>и высшего образования</w:t>
      </w:r>
    </w:p>
    <w:p w:rsidR="006A4221" w:rsidRDefault="006A4221">
      <w:pPr>
        <w:pStyle w:val="ConsPlusNormal"/>
        <w:jc w:val="right"/>
      </w:pPr>
      <w:r>
        <w:t>Российской Федерации</w:t>
      </w:r>
    </w:p>
    <w:p w:rsidR="006A4221" w:rsidRDefault="006A4221">
      <w:pPr>
        <w:pStyle w:val="ConsPlusNormal"/>
        <w:jc w:val="right"/>
      </w:pPr>
      <w:r>
        <w:t>от 2 июня 2020 г. N 702</w:t>
      </w: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Title"/>
        <w:jc w:val="center"/>
      </w:pPr>
      <w:bookmarkStart w:id="10" w:name="P273"/>
      <w:bookmarkEnd w:id="10"/>
      <w:r>
        <w:t>ПЕРЕЧЕНЬ</w:t>
      </w:r>
    </w:p>
    <w:p w:rsidR="006A4221" w:rsidRDefault="006A4221">
      <w:pPr>
        <w:pStyle w:val="ConsPlusTitle"/>
        <w:jc w:val="center"/>
      </w:pPr>
      <w:r>
        <w:t>ПРОФЕССИОНАЛЬНЫХ СТАНДАРТОВ, СООТВЕТСТВУЮЩИХ</w:t>
      </w:r>
    </w:p>
    <w:p w:rsidR="006A4221" w:rsidRDefault="006A422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A4221" w:rsidRDefault="006A4221">
      <w:pPr>
        <w:pStyle w:val="ConsPlusTitle"/>
        <w:jc w:val="center"/>
      </w:pPr>
      <w:r>
        <w:t>ПРОГРАММУ БАКАЛАВРИАТА ПО НАПРАВЛЕНИЮ ПОДГОТОВКИ</w:t>
      </w:r>
    </w:p>
    <w:p w:rsidR="006A4221" w:rsidRDefault="006A4221">
      <w:pPr>
        <w:pStyle w:val="ConsPlusTitle"/>
        <w:jc w:val="center"/>
      </w:pPr>
      <w:r>
        <w:t>22.03.02 МЕТАЛЛУРГИЯ</w:t>
      </w:r>
    </w:p>
    <w:p w:rsidR="006A4221" w:rsidRDefault="006A42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644"/>
        <w:gridCol w:w="6860"/>
      </w:tblGrid>
      <w:tr w:rsidR="006A4221">
        <w:tc>
          <w:tcPr>
            <w:tcW w:w="523" w:type="dxa"/>
          </w:tcPr>
          <w:p w:rsidR="006A4221" w:rsidRDefault="006A42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6A4221" w:rsidRDefault="006A422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A4221" w:rsidRDefault="006A422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A4221">
        <w:tc>
          <w:tcPr>
            <w:tcW w:w="9027" w:type="dxa"/>
            <w:gridSpan w:val="3"/>
            <w:vAlign w:val="center"/>
          </w:tcPr>
          <w:p w:rsidR="006A4221" w:rsidRDefault="006A4221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27.031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кокса", утвержденный приказом Министерства труда и социальной защиты Российской Федерации от 3 декабря 2015 г. N 978н (зарегистрирован Министерством юстиции Российской Федерации 31 декабря 2015 г., регистрационный N 40411)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27.032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агломерата", утвержденный приказом Министерства труда и социальной защиты Российской Федерации от 3 декабря 2015 г. N 984н (зарегистрирован Министерством юстиции Российской Федерации 31 декабря 2015 г., регистрационный N 40491)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27.033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чугуна", утвержденный приказом Министерства труда и социальной защиты Российской Федерации от 1 декабря 2015 г. N 928н (зарегистрирован Министерством юстиции Российской Федерации 31 декабря 2015 г., регистрационный N 40416)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27.034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кислородно-конвертерному производству стали", утвержденный приказом Министерства труда и социальной защиты Российской Федерации от 2 декабря 2015 г. N 960н (зарегистрирован Министерством юстиции Российской Федерации 30 декабря 2015 г., регистрационный N 40404)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27.035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горячекатаного проката", утвержденный приказом Министерства труда и социальной защиты Российской Федерации от 2 декабря 2015 г. N 947н (зарегистрирован Министерством юстиции Российской Федерации 31 декабря 2015 г., регистрационный N 40412)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27.036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холоднокатаного листа", утвержденный приказом Министерства труда и социальной защиты Российской Федерации от 2 декабря 2015 г. N 948н (зарегистрирован Министерством юстиции Российской </w:t>
            </w:r>
            <w:r>
              <w:lastRenderedPageBreak/>
              <w:t>Федерации 30 декабря 2015 г., регистрационный N 40405)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27.046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гидрометаллургическому производству тяжелых цветных металлов", утвержденный приказом Министерства труда и социальной защиты Российской Федерации от 3 декабря 2015 г. N 974н (зарегистрирован Министерством юстиции Российской Федерации 31 декабря 2015 г., регистрационный N 40447)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27.047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пирометаллургическому производству тяжелых цветных металлов", утвержденный приказом Министерства труда и социальной защиты Российской Федерации от 3 декабря 2015 г. N 983н (зарегистрирован Министерством юстиции Российской Федерации 31 декабря 2015 г., регистрационный N 40490)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27.054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электросварных труб", утвержденный приказом Министерства труда и социальной защиты Российской Федерации от 2 декабря 2015 г. N 959н (зарегистрирован Министерством юстиции Российской Федерации 31 декабря 2015 г., регистрационный N 40451)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27.055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холоднокатаных труб", утвержденный приказом Министерства труда и социальной защиты Российской Федерации от 2 декабря 2015 г. N 951н (зарегистрирован Министерством юстиции Российской Федерации 30 декабря 2015 г., регистрационный N 40395)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27.056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горячекатаных труб", утвержденный приказом Министерства труда и социальной защиты Российской Федерации от 1 декабря 2015 г. N 911н (зарегистрирован Министерством юстиции Российской Федерации 31 декабря 2015 г., регистрационный N 40449)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27.057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электросталеплавильному производству", утвержденный приказом Министерства труда и социальной защиты Российской Федерации от 3 декабря 2015 г. N 980н (зарегистрирован Министерством юстиции Российской Федерации 30 декабря 2015 г., регистрационный N 40402)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27.066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химического анализа в металлургии", утвержденный приказом Министерства труда и социальной защиты Российской Федерации от 23 января 2017 г. N 60н (зарегистрирован Министерством юстиции Российской Федерации 9 февраля 2017 г., регистрационный N 45585)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27.076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метизов", утвержденный приказом Министерства труда и социальной защиты Российской Федерации от 26 января 2017 г. N 86н (зарегистрирован Министерством юстиции Российской Федерации 9 февраля 2017 г., регистрационный N 45588)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27.078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проката цветных металлов", утвержденный приказом Министерства труда и социальной защиты Российской Федерации от 1 февраля 2017 г. N 111н </w:t>
            </w:r>
            <w:r>
              <w:lastRenderedPageBreak/>
              <w:t>(зарегистрирован Министерством юстиции Российской Федерации 27 февраля 2017 г., регистрационный N 45780)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27.079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электролизного производства алюминия", утвержденный приказом Министерства труда и социальной защиты Российской Федерации от 1 февраля 2017 г. N 113н (зарегистрирован Министерством юстиции Российской Федерации 27 февраля 2017 г., регистрационный N 45794)</w:t>
            </w:r>
          </w:p>
        </w:tc>
      </w:tr>
      <w:tr w:rsidR="006A4221">
        <w:tc>
          <w:tcPr>
            <w:tcW w:w="9027" w:type="dxa"/>
            <w:gridSpan w:val="3"/>
            <w:vAlign w:val="center"/>
          </w:tcPr>
          <w:p w:rsidR="006A4221" w:rsidRDefault="006A4221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31.009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литейного производства в автомобилестроении", утвержденный приказом Министерства труда и социальной защиты Российской Федерации от 30 октября 2018 г. N 678н (зарегистрирован Министерством юстиции Российской Федерации 19 ноября 2018 г., регистрационный N 52721)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31.013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термообработке в автомобилестроении", утвержденный приказом Министерства труда и социальной защиты Российской Федерации от 13 октября 2014 г. N 710н (зарегистрирован Министерством юстиции Российской Федерации 24 ноября 2014 г., регистрационный N 34858)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31.016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прессовым работам в автомобилестроении", утвержденный приказом Министерства труда и социальной защиты Российской Федерации от 17 октября 2018 г. N 642н (зарегистрирован Министерством юстиции Российской Федерации 7 ноября 2018 г., регистрационный N 52632)</w:t>
            </w:r>
          </w:p>
        </w:tc>
      </w:tr>
      <w:tr w:rsidR="006A4221">
        <w:tc>
          <w:tcPr>
            <w:tcW w:w="9027" w:type="dxa"/>
            <w:gridSpan w:val="3"/>
            <w:vAlign w:val="center"/>
          </w:tcPr>
          <w:p w:rsidR="006A4221" w:rsidRDefault="006A4221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кузнечного производства", утвержденный приказом Министерства труда и социальной защиты Российской Федерации от 22 декабря 2014 г. N 1081н (зарегистрирован Министерством юстиции Российской Федерации 26 января 2015 г., регистрационный N 35723)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40.071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литейного производства", утвержденный приказом Министерства труда и социальной защиты Российской Федерации от 11 декабря 2014 г. N 1017н (зарегистрирован Министерством юстиции Российской Федерации 19 января 2015 г., регистрационный N 35585)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</w:t>
            </w:r>
            <w:r>
              <w:lastRenderedPageBreak/>
              <w:t>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26 декабря 2014 г. N 1159н (зарегистрирован Министерством юстиции Российской Федерации 22 января 2015 г., регистрационный N 35643)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6A4221">
        <w:tc>
          <w:tcPr>
            <w:tcW w:w="523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44" w:type="dxa"/>
            <w:vAlign w:val="center"/>
          </w:tcPr>
          <w:p w:rsidR="006A4221" w:rsidRDefault="006A4221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860" w:type="dxa"/>
          </w:tcPr>
          <w:p w:rsidR="006A4221" w:rsidRDefault="006A42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</w:tbl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jc w:val="both"/>
      </w:pPr>
    </w:p>
    <w:p w:rsidR="006A4221" w:rsidRDefault="006A4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20E" w:rsidRDefault="009D020E">
      <w:bookmarkStart w:id="11" w:name="_GoBack"/>
      <w:bookmarkEnd w:id="11"/>
    </w:p>
    <w:sectPr w:rsidR="009D020E" w:rsidSect="008F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1"/>
    <w:rsid w:val="006A4221"/>
    <w:rsid w:val="009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A80C-7C49-47C7-B3D5-B390E7F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F7C1A8029315E4DFB36D4DF8089307B025E8E5CC1333CFBD9EFCF1C6628428CF2639B8A55551C04C58B7ACCCC4D13D045CC7BCF86F8DEBd9YBK" TargetMode="External"/><Relationship Id="rId18" Type="http://schemas.openxmlformats.org/officeDocument/2006/relationships/hyperlink" Target="consultantplus://offline/ref=50F7C1A8029315E4DFB36D4DF8089307B123EFE3CD1333CFBD9EFCF1C6628428DD2661B4A4564EC1494DE1FD8Ad9Y0K" TargetMode="External"/><Relationship Id="rId26" Type="http://schemas.openxmlformats.org/officeDocument/2006/relationships/hyperlink" Target="consultantplus://offline/ref=50F7C1A8029315E4DFB36D4DF8089307B32DEEE5C91B33CFBD9EFCF1C6628428CF2639B8A55550C14558B7ACCCC4D13D045CC7BCF86F8DEBd9YBK" TargetMode="External"/><Relationship Id="rId39" Type="http://schemas.openxmlformats.org/officeDocument/2006/relationships/hyperlink" Target="consultantplus://offline/ref=50F7C1A8029315E4DFB36D4DF8089307B127ECE6CB1033CFBD9EFCF1C6628428CF2639B8A55550C04D58B7ACCCC4D13D045CC7BCF86F8DEBd9Y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F7C1A8029315E4DFB36D4DF8089307B32DEEEBC71733CFBD9EFCF1C6628428CF2639B8A55550C14558B7ACCCC4D13D045CC7BCF86F8DEBd9YBK" TargetMode="External"/><Relationship Id="rId34" Type="http://schemas.openxmlformats.org/officeDocument/2006/relationships/hyperlink" Target="consultantplus://offline/ref=50F7C1A8029315E4DFB36D4DF8089307B025EFE7C81B33CFBD9EFCF1C6628428CF2639B8A55550C14558B7ACCCC4D13D045CC7BCF86F8DEBd9YBK" TargetMode="External"/><Relationship Id="rId42" Type="http://schemas.openxmlformats.org/officeDocument/2006/relationships/hyperlink" Target="consultantplus://offline/ref=50F7C1A8029315E4DFB36D4DF8089307B327E4EBCE1033CFBD9EFCF1C6628428CF2639B8A55550C14558B7ACCCC4D13D045CC7BCF86F8DEBd9YBK" TargetMode="External"/><Relationship Id="rId47" Type="http://schemas.openxmlformats.org/officeDocument/2006/relationships/hyperlink" Target="consultantplus://offline/ref=50F7C1A8029315E4DFB36D4DF8089307B323E9E2CC1633CFBD9EFCF1C6628428CF2639B8A55550C14558B7ACCCC4D13D045CC7BCF86F8DEBd9YB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0F7C1A8029315E4DFB36D4DF8089307B32DEEE7CC1333CFBD9EFCF1C6628428CF2639B8A55550C04858B7ACCCC4D13D045CC7BCF86F8DEBd9YBK" TargetMode="External"/><Relationship Id="rId12" Type="http://schemas.openxmlformats.org/officeDocument/2006/relationships/hyperlink" Target="consultantplus://offline/ref=50F7C1A8029315E4DFB36D4DF8089307B025E8E5CC1333CFBD9EFCF1C6628428CF2639B8A55551C14E58B7ACCCC4D13D045CC7BCF86F8DEBd9YBK" TargetMode="External"/><Relationship Id="rId17" Type="http://schemas.openxmlformats.org/officeDocument/2006/relationships/hyperlink" Target="consultantplus://offline/ref=50F7C1A8029315E4DFB36D4DF8089307B123E4EBC91033CFBD9EFCF1C6628428DD2661B4A4564EC1494DE1FD8Ad9Y0K" TargetMode="External"/><Relationship Id="rId25" Type="http://schemas.openxmlformats.org/officeDocument/2006/relationships/hyperlink" Target="consultantplus://offline/ref=50F7C1A8029315E4DFB36D4DF8089307B32DEEE6CA1B33CFBD9EFCF1C6628428CF2639B8A55550C14558B7ACCCC4D13D045CC7BCF86F8DEBd9YBK" TargetMode="External"/><Relationship Id="rId33" Type="http://schemas.openxmlformats.org/officeDocument/2006/relationships/hyperlink" Target="consultantplus://offline/ref=50F7C1A8029315E4DFB36D4DF8089307B025EEEACE1433CFBD9EFCF1C6628428CF2639B8A55550C14558B7ACCCC4D13D045CC7BCF86F8DEBd9YBK" TargetMode="External"/><Relationship Id="rId38" Type="http://schemas.openxmlformats.org/officeDocument/2006/relationships/hyperlink" Target="consultantplus://offline/ref=50F7C1A8029315E4DFB36D4DF8089307B125ECEACD1133CFBD9EFCF1C6628428CF2639B8A55550C04C58B7ACCCC4D13D045CC7BCF86F8DEBd9YBK" TargetMode="External"/><Relationship Id="rId46" Type="http://schemas.openxmlformats.org/officeDocument/2006/relationships/hyperlink" Target="consultantplus://offline/ref=50F7C1A8029315E4DFB36D4DF8089307B323E9E7CD1733CFBD9EFCF1C6628428CF2639B8A55550C14558B7ACCCC4D13D045CC7BCF86F8DEBd9Y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F7C1A8029315E4DFB36D4DF8089307B320EAEBC91333CFBD9EFCF1C6628428DD2661B4A4564EC1494DE1FD8Ad9Y0K" TargetMode="External"/><Relationship Id="rId20" Type="http://schemas.openxmlformats.org/officeDocument/2006/relationships/hyperlink" Target="consultantplus://offline/ref=50F7C1A8029315E4DFB36D4DF8089307B32DEEE7CE1733CFBD9EFCF1C6628428CF2639B8A55550C14558B7ACCCC4D13D045CC7BCF86F8DEBd9YBK" TargetMode="External"/><Relationship Id="rId29" Type="http://schemas.openxmlformats.org/officeDocument/2006/relationships/hyperlink" Target="consultantplus://offline/ref=50F7C1A8029315E4DFB36D4DF8089307B32DEEE6CA1033CFBD9EFCF1C6628428CF2639B8A55550C14558B7ACCCC4D13D045CC7BCF86F8DEBd9YBK" TargetMode="External"/><Relationship Id="rId41" Type="http://schemas.openxmlformats.org/officeDocument/2006/relationships/hyperlink" Target="consultantplus://offline/ref=50F7C1A8029315E4DFB36D4DF8089307B327E9E5CC1233CFBD9EFCF1C6628428CF2639B8A55550C14558B7ACCCC4D13D045CC7BCF86F8DEBd9Y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7C1A8029315E4DFB36D4DF8089307B126EEE4CE1533CFBD9EFCF1C6628428CF2639B8A55550C64E58B7ACCCC4D13D045CC7BCF86F8DEBd9YBK" TargetMode="External"/><Relationship Id="rId11" Type="http://schemas.openxmlformats.org/officeDocument/2006/relationships/hyperlink" Target="consultantplus://offline/ref=50F7C1A8029315E4DFB36D4DF8089307B025E8E5CC1333CFBD9EFCF1C6628428CF2639B8A55550C44C58B7ACCCC4D13D045CC7BCF86F8DEBd9YBK" TargetMode="External"/><Relationship Id="rId24" Type="http://schemas.openxmlformats.org/officeDocument/2006/relationships/hyperlink" Target="consultantplus://offline/ref=50F7C1A8029315E4DFB36D4DF8089307B32DEEE7CF1033CFBD9EFCF1C6628428CF2639B8A55550C14558B7ACCCC4D13D045CC7BCF86F8DEBd9YBK" TargetMode="External"/><Relationship Id="rId32" Type="http://schemas.openxmlformats.org/officeDocument/2006/relationships/hyperlink" Target="consultantplus://offline/ref=50F7C1A8029315E4DFB36D4DF8089307B025EEEBCA1033CFBD9EFCF1C6628428CF2639B8A55550C14558B7ACCCC4D13D045CC7BCF86F8DEBd9YBK" TargetMode="External"/><Relationship Id="rId37" Type="http://schemas.openxmlformats.org/officeDocument/2006/relationships/hyperlink" Target="consultantplus://offline/ref=50F7C1A8029315E4DFB36D4DF8089307B326EAE1C61633CFBD9EFCF1C6628428CF2639B8A55550C14558B7ACCCC4D13D045CC7BCF86F8DEBd9YBK" TargetMode="External"/><Relationship Id="rId40" Type="http://schemas.openxmlformats.org/officeDocument/2006/relationships/hyperlink" Target="consultantplus://offline/ref=50F7C1A8029315E4DFB36D4DF8089307B327E5E0CB1433CFBD9EFCF1C6628428CF2639B8A55550C14558B7ACCCC4D13D045CC7BCF86F8DEBd9YBK" TargetMode="External"/><Relationship Id="rId45" Type="http://schemas.openxmlformats.org/officeDocument/2006/relationships/hyperlink" Target="consultantplus://offline/ref=50F7C1A8029315E4DFB36D4DF8089307B323E8E4CE1033CFBD9EFCF1C6628428CF2639B8A55550C14558B7ACCCC4D13D045CC7BCF86F8DEBd9YBK" TargetMode="External"/><Relationship Id="rId5" Type="http://schemas.openxmlformats.org/officeDocument/2006/relationships/hyperlink" Target="consultantplus://offline/ref=50F7C1A8029315E4DFB36D4DF8089307B12CEDE2C81733CFBD9EFCF1C6628428CF2639B8A55550C44558B7ACCCC4D13D045CC7BCF86F8DEBd9YBK" TargetMode="External"/><Relationship Id="rId15" Type="http://schemas.openxmlformats.org/officeDocument/2006/relationships/hyperlink" Target="consultantplus://offline/ref=50F7C1A8029315E4DFB36D4DF8089307B025E8E5CC1333CFBD9EFCF1C6628428CF2639B8A55550C14A58B7ACCCC4D13D045CC7BCF86F8DEBd9YBK" TargetMode="External"/><Relationship Id="rId23" Type="http://schemas.openxmlformats.org/officeDocument/2006/relationships/hyperlink" Target="consultantplus://offline/ref=50F7C1A8029315E4DFB36D4DF8089307B32DEEE6CA1A33CFBD9EFCF1C6628428CF2639B8A55550C14558B7ACCCC4D13D045CC7BCF86F8DEBd9YBK" TargetMode="External"/><Relationship Id="rId28" Type="http://schemas.openxmlformats.org/officeDocument/2006/relationships/hyperlink" Target="consultantplus://offline/ref=50F7C1A8029315E4DFB36D4DF8089307B32DEEE4CB1633CFBD9EFCF1C6628428CF2639B8A55550C14558B7ACCCC4D13D045CC7BCF86F8DEBd9YBK" TargetMode="External"/><Relationship Id="rId36" Type="http://schemas.openxmlformats.org/officeDocument/2006/relationships/hyperlink" Target="consultantplus://offline/ref=50F7C1A8029315E4DFB36D4DF8089307B125EDE7C61633CFBD9EFCF1C6628428CF2639B8A55550C04C58B7ACCCC4D13D045CC7BCF86F8DEBd9YB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0F7C1A8029315E4DFB36D4DF8089307B025E8E5CC1333CFBD9EFCF1C6628428CF2639B8A55550C54B58B7ACCCC4D13D045CC7BCF86F8DEBd9YBK" TargetMode="External"/><Relationship Id="rId19" Type="http://schemas.openxmlformats.org/officeDocument/2006/relationships/hyperlink" Target="consultantplus://offline/ref=50F7C1A8029315E4DFB36D4DF8089307B123EFE2CA1433CFBD9EFCF1C6628428CF2639B8A55555C04458B7ACCCC4D13D045CC7BCF86F8DEBd9YBK" TargetMode="External"/><Relationship Id="rId31" Type="http://schemas.openxmlformats.org/officeDocument/2006/relationships/hyperlink" Target="consultantplus://offline/ref=50F7C1A8029315E4DFB36D4DF8089307B32DEEE6CA1133CFBD9EFCF1C6628428CF2639B8A55550C14558B7ACCCC4D13D045CC7BCF86F8DEBd9YBK" TargetMode="External"/><Relationship Id="rId44" Type="http://schemas.openxmlformats.org/officeDocument/2006/relationships/hyperlink" Target="consultantplus://offline/ref=50F7C1A8029315E4DFB36D4DF8089307B32DEBE1CB1433CFBD9EFCF1C6628428CF2639B8A55550C14558B7ACCCC4D13D045CC7BCF86F8DEBd9Y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F7C1A8029315E4DFB36D4DF8089307B12CEFE6CC1633CFBD9EFCF1C6628428CF2639B8A55552C54558B7ACCCC4D13D045CC7BCF86F8DEBd9YBK" TargetMode="External"/><Relationship Id="rId14" Type="http://schemas.openxmlformats.org/officeDocument/2006/relationships/hyperlink" Target="consultantplus://offline/ref=50F7C1A8029315E4DFB36D4DF8089307B025E8E5CC1333CFBD9EFCF1C6628428CF2639B8A55551C04A58B7ACCCC4D13D045CC7BCF86F8DEBd9YBK" TargetMode="External"/><Relationship Id="rId22" Type="http://schemas.openxmlformats.org/officeDocument/2006/relationships/hyperlink" Target="consultantplus://offline/ref=50F7C1A8029315E4DFB36D4DF8089307B32DEEE6CB1033CFBD9EFCF1C6628428CF2639B8A55550C14558B7ACCCC4D13D045CC7BCF86F8DEBd9YBK" TargetMode="External"/><Relationship Id="rId27" Type="http://schemas.openxmlformats.org/officeDocument/2006/relationships/hyperlink" Target="consultantplus://offline/ref=50F7C1A8029315E4DFB36D4DF8089307B32DEEEBCC1133CFBD9EFCF1C6628428CF2639B8A55550C14558B7ACCCC4D13D045CC7BCF86F8DEBd9YBK" TargetMode="External"/><Relationship Id="rId30" Type="http://schemas.openxmlformats.org/officeDocument/2006/relationships/hyperlink" Target="consultantplus://offline/ref=50F7C1A8029315E4DFB36D4DF8089307B32DEEE4CB1233CFBD9EFCF1C6628428CF2639B8A55550C14558B7ACCCC4D13D045CC7BCF86F8DEBd9YBK" TargetMode="External"/><Relationship Id="rId35" Type="http://schemas.openxmlformats.org/officeDocument/2006/relationships/hyperlink" Target="consultantplus://offline/ref=50F7C1A8029315E4DFB36D4DF8089307B025EFE5CB1333CFBD9EFCF1C6628428CF2639B8A55550C14558B7ACCCC4D13D045CC7BCF86F8DEBd9YBK" TargetMode="External"/><Relationship Id="rId43" Type="http://schemas.openxmlformats.org/officeDocument/2006/relationships/hyperlink" Target="consultantplus://offline/ref=50F7C1A8029315E4DFB36D4DF8089307B323E8E7CB1033CFBD9EFCF1C6628428CF2639B8A55550C14558B7ACCCC4D13D045CC7BCF86F8DEBd9YBK" TargetMode="External"/><Relationship Id="rId48" Type="http://schemas.openxmlformats.org/officeDocument/2006/relationships/hyperlink" Target="consultantplus://offline/ref=50F7C1A8029315E4DFB36D4DF8089307B323E8E4CE1133CFBD9EFCF1C6628428CF2639B8A55550C14558B7ACCCC4D13D045CC7BCF86F8DEBd9YBK" TargetMode="External"/><Relationship Id="rId8" Type="http://schemas.openxmlformats.org/officeDocument/2006/relationships/hyperlink" Target="consultantplus://offline/ref=50F7C1A8029315E4DFB36D4DF8089307B12CEFE6CC1633CFBD9EFCF1C6628428CF2639BBA4525B951D17B6F08992C23C025CC5B9E4d6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7351</Words>
  <Characters>41904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2021-05-13T10:24:00Z</dcterms:created>
  <dcterms:modified xsi:type="dcterms:W3CDTF">2021-05-13T10:24:00Z</dcterms:modified>
</cp:coreProperties>
</file>